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09D37F42" w:rsidR="00FB6DAD" w:rsidRPr="00C0303E" w:rsidRDefault="00C0303E" w:rsidP="00B55AE0">
      <w:pPr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Pr="00C0303E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2026-GEN-56-KOMBINUOTO CIKLO BLOKO TURTO IR FINANSINIŲ NUOSTOLIŲ DRAUDIMAS</w:t>
          </w:r>
        </w:sdtContent>
      </w:sdt>
      <w:r w:rsidR="00F56AF7" w:rsidRPr="00C0303E">
        <w:rPr>
          <w:rFonts w:ascii="Arial" w:hAnsi="Arial" w:cs="Arial"/>
          <w:b/>
          <w:sz w:val="20"/>
          <w:szCs w:val="20"/>
        </w:rPr>
        <w:t xml:space="preserve"> </w:t>
      </w:r>
    </w:p>
    <w:p w14:paraId="7CCBB327" w14:textId="6455F50B" w:rsidR="00F67A69" w:rsidRDefault="00801B1A" w:rsidP="0004291E">
      <w:pPr>
        <w:pStyle w:val="Antrat2"/>
        <w:spacing w:after="120"/>
        <w:jc w:val="center"/>
      </w:pPr>
      <w:r>
        <w:t>INFORMACIJA APIE TIEKĖJĄ</w:t>
      </w: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68ADD1FA" w14:textId="77777777" w:rsidR="004D6927" w:rsidRDefault="004D6927" w:rsidP="00C0303E"/>
    <w:p w14:paraId="1FE91A4C" w14:textId="473D0435" w:rsidR="00CD70A5" w:rsidRDefault="00CD70A5" w:rsidP="00D8742B">
      <w:pPr>
        <w:pStyle w:val="Antrat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Sraopastraipa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183E07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Sraopastraipa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183E07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Antrat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Sraopastraipa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Antrat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Antrat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Antrat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4F3631B5" w14:textId="1650D7E4" w:rsidR="003F4E04" w:rsidRPr="00410340" w:rsidRDefault="000C5FEC" w:rsidP="00410340">
      <w:pPr>
        <w:pStyle w:val="Antrat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Įsipareigojimas </w:t>
      </w:r>
      <w:r w:rsidR="008B403F">
        <w:rPr>
          <w:b w:val="0"/>
          <w:bCs w:val="0"/>
        </w:rPr>
        <w:t>dėl</w:t>
      </w:r>
      <w:r w:rsidRPr="00410340">
        <w:rPr>
          <w:b w:val="0"/>
          <w:bCs w:val="0"/>
        </w:rPr>
        <w:t xml:space="preserve"> konfidencialios informacijos</w:t>
      </w:r>
      <w:r w:rsidR="008D0846">
        <w:rPr>
          <w:b w:val="0"/>
          <w:bCs w:val="0"/>
        </w:rPr>
        <w:t xml:space="preserve"> apsaugos</w:t>
      </w:r>
      <w:r w:rsidR="00183E07">
        <w:rPr>
          <w:b w:val="0"/>
          <w:bCs w:val="0"/>
        </w:rPr>
        <w:t>.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Antrat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Antrat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lastRenderedPageBreak/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Antrat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Sraopastraipa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Sraopastraipa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Sraopastraipa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183E07" w:rsidP="00521BBD">
      <w:pPr>
        <w:pStyle w:val="Sraopastraipa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Sraopastraipa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Antrats"/>
      <w:jc w:val="right"/>
    </w:pPr>
  </w:p>
  <w:tbl>
    <w:tblPr>
      <w:tblStyle w:val="Lentelstinklelis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Antrat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3E07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24FF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0303E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05C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Vietosrezervavimoenklotekstas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B35DB"/>
    <w:rsid w:val="004046E1"/>
    <w:rsid w:val="00531037"/>
    <w:rsid w:val="005D2616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C7384C"/>
    <w:rsid w:val="00DB0129"/>
    <w:rsid w:val="00E934B9"/>
    <w:rsid w:val="00EE705C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195130-D3D2-4D30-BFD3-9E1D7AF5F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0124C5-16D7-45CD-9BEC-B632323F2585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e1067c2-82b2-43e6-ba4a-21d0911eaf9a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3</Pages>
  <Words>3319</Words>
  <Characters>1892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Loreta Leščiuvienė</cp:lastModifiedBy>
  <cp:revision>733</cp:revision>
  <dcterms:created xsi:type="dcterms:W3CDTF">2024-10-17T11:41:00Z</dcterms:created>
  <dcterms:modified xsi:type="dcterms:W3CDTF">2026-02-24T11:03:00Z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